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C7" w:rsidRDefault="00196E41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26.3.2017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bookmarkStart w:id="0" w:name="_GoBack"/>
      <w:bookmarkEnd w:id="0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ab/>
      </w:r>
    </w:p>
    <w:p w:rsidR="005A0BC7" w:rsidRDefault="005A0BC7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5A0BC7" w:rsidRDefault="005A0BC7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5A0BC7" w:rsidRDefault="005A0BC7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5A0BC7" w:rsidRPr="005A0BC7" w:rsidRDefault="005A0BC7" w:rsidP="005A0B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5A0BC7">
        <w:rPr>
          <w:rFonts w:ascii="Arial" w:eastAsia="Times New Roman" w:hAnsi="Arial" w:cs="Arial" w:hint="cs"/>
          <w:color w:val="222222"/>
          <w:sz w:val="28"/>
          <w:szCs w:val="28"/>
          <w:rtl/>
        </w:rPr>
        <w:t>המלצה</w:t>
      </w:r>
    </w:p>
    <w:p w:rsidR="005A0BC7" w:rsidRDefault="005A0BC7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5A0BC7" w:rsidRDefault="005A0BC7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5A0BC7" w:rsidRDefault="005A0BC7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5A0BC7" w:rsidRPr="005A0BC7" w:rsidRDefault="005A0BC7" w:rsidP="00196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0BC7">
        <w:rPr>
          <w:rFonts w:ascii="Arial" w:eastAsia="Times New Roman" w:hAnsi="Arial" w:cs="Arial"/>
          <w:color w:val="222222"/>
          <w:sz w:val="24"/>
          <w:szCs w:val="24"/>
          <w:rtl/>
        </w:rPr>
        <w:t>אלישע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רבינוביץ</w:t>
      </w:r>
      <w:proofErr w:type="spellEnd"/>
      <w:r w:rsidRPr="005A0BC7">
        <w:rPr>
          <w:rFonts w:ascii="Arial" w:eastAsia="Times New Roman" w:hAnsi="Arial" w:cs="Arial"/>
          <w:color w:val="222222"/>
          <w:sz w:val="24"/>
          <w:szCs w:val="24"/>
          <w:rtl/>
        </w:rPr>
        <w:t>, מטפל</w:t>
      </w:r>
      <w:r w:rsidRPr="005A0BC7">
        <w:rPr>
          <w:rFonts w:ascii="Arial" w:eastAsia="Times New Roman" w:hAnsi="Arial" w:cs="Arial"/>
          <w:color w:val="222222"/>
          <w:sz w:val="24"/>
          <w:szCs w:val="24"/>
        </w:rPr>
        <w:t xml:space="preserve"> CBT </w:t>
      </w:r>
      <w:r w:rsidR="001F2B20">
        <w:rPr>
          <w:rFonts w:ascii="Arial" w:eastAsia="Times New Roman" w:hAnsi="Arial" w:cs="Arial" w:hint="cs"/>
          <w:color w:val="222222"/>
          <w:sz w:val="24"/>
          <w:szCs w:val="24"/>
          <w:rtl/>
        </w:rPr>
        <w:t>בילדים ובני-נוער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מוכר לי מזה שנתיי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ם במסגרת הכשרתו</w:t>
      </w:r>
      <w:r w:rsidR="001048E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כמטפל</w:t>
      </w:r>
      <w:r w:rsidR="00196E41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="00196E41">
        <w:rPr>
          <w:rFonts w:ascii="Arial" w:eastAsia="Times New Roman" w:hAnsi="Arial" w:cs="Arial" w:hint="cs"/>
          <w:color w:val="222222"/>
          <w:sz w:val="24"/>
          <w:szCs w:val="24"/>
        </w:rPr>
        <w:t>CBT</w:t>
      </w:r>
      <w:r w:rsidR="00196E41"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550FEA" w:rsidRDefault="00550FEA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5A0BC7" w:rsidRDefault="005A0BC7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A0BC7">
        <w:rPr>
          <w:rFonts w:ascii="Arial" w:eastAsia="Times New Roman" w:hAnsi="Arial" w:cs="Arial"/>
          <w:color w:val="222222"/>
          <w:sz w:val="24"/>
          <w:szCs w:val="24"/>
          <w:rtl/>
        </w:rPr>
        <w:t>בעבודתו הטיפולית הוא משלב ידע מקצועי ותקשורת בין-אישית טובה</w:t>
      </w:r>
      <w:r w:rsidR="001F2B20"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1048E7" w:rsidRDefault="001F2B20" w:rsidP="001F2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הוא ניחן ב</w:t>
      </w:r>
      <w:r w:rsidR="001048E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גישה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מיוחדת </w:t>
      </w:r>
      <w:r w:rsidR="001048E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לילדים </w:t>
      </w:r>
      <w:r w:rsidR="005D072C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ובני-נוער, </w:t>
      </w:r>
      <w:r w:rsidR="001048E7">
        <w:rPr>
          <w:rFonts w:ascii="Arial" w:eastAsia="Times New Roman" w:hAnsi="Arial" w:cs="Arial" w:hint="cs"/>
          <w:color w:val="222222"/>
          <w:sz w:val="24"/>
          <w:szCs w:val="24"/>
          <w:rtl/>
        </w:rPr>
        <w:t>ויכולת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גבוהה</w:t>
      </w:r>
      <w:r w:rsidR="001048E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להצמיח א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ו</w:t>
      </w:r>
      <w:r w:rsidR="001048E7">
        <w:rPr>
          <w:rFonts w:ascii="Arial" w:eastAsia="Times New Roman" w:hAnsi="Arial" w:cs="Arial" w:hint="cs"/>
          <w:color w:val="222222"/>
          <w:sz w:val="24"/>
          <w:szCs w:val="24"/>
          <w:rtl/>
        </w:rPr>
        <w:t>ת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ם.</w:t>
      </w:r>
    </w:p>
    <w:p w:rsidR="001F2B20" w:rsidRDefault="001F2B20" w:rsidP="001F2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לאלישע </w:t>
      </w:r>
      <w:r w:rsidRPr="005A0BC7">
        <w:rPr>
          <w:rFonts w:ascii="Arial" w:eastAsia="Times New Roman" w:hAnsi="Arial" w:cs="Arial"/>
          <w:color w:val="222222"/>
          <w:sz w:val="24"/>
          <w:szCs w:val="24"/>
          <w:rtl/>
        </w:rPr>
        <w:t>ניסיון רב-שנים בייעוץ חינוכי בכלל ובתחום</w:t>
      </w:r>
      <w:r w:rsidRPr="005A0BC7">
        <w:rPr>
          <w:rFonts w:ascii="Arial" w:eastAsia="Times New Roman" w:hAnsi="Arial" w:cs="Arial"/>
          <w:color w:val="222222"/>
          <w:sz w:val="24"/>
          <w:szCs w:val="24"/>
        </w:rPr>
        <w:t xml:space="preserve"> ADHD </w:t>
      </w:r>
      <w:r w:rsidRPr="005A0BC7">
        <w:rPr>
          <w:rFonts w:ascii="Arial" w:eastAsia="Times New Roman" w:hAnsi="Arial" w:cs="Arial"/>
          <w:color w:val="222222"/>
          <w:sz w:val="24"/>
          <w:szCs w:val="24"/>
          <w:rtl/>
        </w:rPr>
        <w:t>בפרט</w:t>
      </w:r>
      <w:r w:rsidRPr="005A0BC7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048E7" w:rsidRPr="005A0BC7" w:rsidRDefault="001F2B20" w:rsidP="00DA2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גישתו המקצועית</w:t>
      </w:r>
      <w:r w:rsidR="00DA2DC8">
        <w:rPr>
          <w:rFonts w:ascii="Arial" w:eastAsia="Times New Roman" w:hAnsi="Arial" w:cs="Arial" w:hint="cs"/>
          <w:color w:val="222222"/>
          <w:sz w:val="24"/>
          <w:szCs w:val="24"/>
          <w:rtl/>
        </w:rPr>
        <w:t>-טיפולית היא מערכתית.</w:t>
      </w:r>
      <w:r w:rsidR="001048E7" w:rsidRPr="005A0BC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</w:p>
    <w:p w:rsidR="005A0BC7" w:rsidRDefault="005A0BC7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1048E7" w:rsidRDefault="001048E7" w:rsidP="00196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ילדים שיקבלו טיפול מאלישע, יזכו לקבל</w:t>
      </w:r>
      <w:r w:rsidR="00550FEA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טיפול סבלני</w:t>
      </w:r>
      <w:r w:rsidR="0087086B">
        <w:rPr>
          <w:rFonts w:ascii="Arial" w:eastAsia="Times New Roman" w:hAnsi="Arial" w:cs="Arial" w:hint="cs"/>
          <w:color w:val="222222"/>
          <w:sz w:val="24"/>
          <w:szCs w:val="24"/>
          <w:rtl/>
        </w:rPr>
        <w:t>, מסור, ורגי</w:t>
      </w:r>
      <w:r w:rsidR="003F5838">
        <w:rPr>
          <w:rFonts w:ascii="Arial" w:eastAsia="Times New Roman" w:hAnsi="Arial" w:cs="Arial" w:hint="cs"/>
          <w:color w:val="222222"/>
          <w:sz w:val="24"/>
          <w:szCs w:val="24"/>
          <w:rtl/>
        </w:rPr>
        <w:t>ש ל</w:t>
      </w:r>
      <w:r w:rsidR="0087086B">
        <w:rPr>
          <w:rFonts w:ascii="Arial" w:eastAsia="Times New Roman" w:hAnsi="Arial" w:cs="Arial" w:hint="cs"/>
          <w:color w:val="222222"/>
          <w:sz w:val="24"/>
          <w:szCs w:val="24"/>
          <w:rtl/>
        </w:rPr>
        <w:t>צרכיהם.</w:t>
      </w:r>
    </w:p>
    <w:p w:rsidR="00550FEA" w:rsidRDefault="00550FEA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5A0BC7" w:rsidRPr="005A0BC7" w:rsidRDefault="005A0BC7" w:rsidP="001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A0BC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אני ממליץ על אלישע </w:t>
      </w:r>
      <w:proofErr w:type="spellStart"/>
      <w:r w:rsidRPr="005A0BC7">
        <w:rPr>
          <w:rFonts w:ascii="Arial" w:eastAsia="Times New Roman" w:hAnsi="Arial" w:cs="Arial"/>
          <w:color w:val="222222"/>
          <w:sz w:val="24"/>
          <w:szCs w:val="24"/>
          <w:rtl/>
        </w:rPr>
        <w:t>רבינוביץ</w:t>
      </w:r>
      <w:proofErr w:type="spellEnd"/>
      <w:r w:rsidR="005D072C">
        <w:rPr>
          <w:rFonts w:ascii="Arial" w:eastAsia="Times New Roman" w:hAnsi="Arial" w:cs="Arial" w:hint="cs"/>
          <w:color w:val="222222"/>
          <w:sz w:val="24"/>
          <w:szCs w:val="24"/>
          <w:rtl/>
        </w:rPr>
        <w:t>,</w:t>
      </w:r>
      <w:r w:rsidR="001048E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048E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כמטפל </w:t>
      </w:r>
      <w:r w:rsidR="001048E7">
        <w:rPr>
          <w:rFonts w:ascii="Arial" w:eastAsia="Times New Roman" w:hAnsi="Arial" w:cs="Arial" w:hint="cs"/>
          <w:color w:val="222222"/>
          <w:sz w:val="24"/>
          <w:szCs w:val="24"/>
        </w:rPr>
        <w:t>CBT</w:t>
      </w:r>
      <w:r w:rsidR="001048E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לילדים ובני-נוער</w:t>
      </w:r>
      <w:r w:rsidR="005D072C"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5A0BC7" w:rsidRDefault="005A0BC7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196E41" w:rsidRDefault="00196E41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196E41" w:rsidRDefault="00196E41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בברכה,</w:t>
      </w:r>
    </w:p>
    <w:p w:rsidR="00196E41" w:rsidRDefault="00196E41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196E41" w:rsidRDefault="00196E41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דר' אודי רהט</w:t>
      </w:r>
    </w:p>
    <w:p w:rsidR="00196E41" w:rsidRDefault="00196E41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פסיכולוג קליני מומחה</w:t>
      </w:r>
    </w:p>
    <w:p w:rsidR="00196E41" w:rsidRPr="005A0BC7" w:rsidRDefault="00196E41" w:rsidP="005A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מ.ר. 4628</w:t>
      </w:r>
    </w:p>
    <w:p w:rsidR="001707B0" w:rsidRDefault="001707B0" w:rsidP="005A0BC7"/>
    <w:sectPr w:rsidR="001707B0" w:rsidSect="000160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BC7"/>
    <w:rsid w:val="0001603B"/>
    <w:rsid w:val="001048E7"/>
    <w:rsid w:val="001707B0"/>
    <w:rsid w:val="00196E41"/>
    <w:rsid w:val="001F2B20"/>
    <w:rsid w:val="00220A9A"/>
    <w:rsid w:val="003F5838"/>
    <w:rsid w:val="00550FEA"/>
    <w:rsid w:val="00565FDA"/>
    <w:rsid w:val="005A0BC7"/>
    <w:rsid w:val="005D072C"/>
    <w:rsid w:val="00692891"/>
    <w:rsid w:val="0087086B"/>
    <w:rsid w:val="00952B81"/>
    <w:rsid w:val="00A40B50"/>
    <w:rsid w:val="00DA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רבינוביץ</dc:creator>
  <cp:lastModifiedBy>רבינוביץ</cp:lastModifiedBy>
  <cp:revision>2</cp:revision>
  <dcterms:created xsi:type="dcterms:W3CDTF">2017-03-26T20:55:00Z</dcterms:created>
  <dcterms:modified xsi:type="dcterms:W3CDTF">2017-03-26T20:55:00Z</dcterms:modified>
</cp:coreProperties>
</file>